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ID #1420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Name: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David Venta</w:t>
      </w:r>
    </w:p>
    <w:p w:rsidR="00000000" w:rsidDel="00000000" w:rsidP="00000000" w:rsidRDefault="00000000" w:rsidRPr="00000000" w14:paraId="0000000B">
      <w:pPr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Member(s):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David Venta and Sergio Hernandez Padron</w:t>
      </w:r>
    </w:p>
    <w:p w:rsidR="00000000" w:rsidDel="00000000" w:rsidP="00000000" w:rsidRDefault="00000000" w:rsidRPr="00000000" w14:paraId="0000000D">
      <w:pPr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VIP Website 8.0</w:t>
      </w:r>
    </w:p>
    <w:p w:rsidR="00000000" w:rsidDel="00000000" w:rsidP="00000000" w:rsidRDefault="00000000" w:rsidRPr="00000000" w14:paraId="0000000F">
      <w:pPr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0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Dr. Masoud Sadjadi, Dr. Francisco Ortega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 Name: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 As an </w:t>
      </w:r>
      <w:r w:rsidDel="00000000" w:rsidR="00000000" w:rsidRPr="00000000">
        <w:rPr>
          <w:rFonts w:ascii="Arial" w:cs="Arial" w:eastAsia="Arial" w:hAnsi="Arial"/>
          <w:b w:val="1"/>
          <w:sz w:val="21"/>
          <w:szCs w:val="21"/>
          <w:highlight w:val="white"/>
          <w:rtl w:val="0"/>
        </w:rPr>
        <w:t xml:space="preserve">admin 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I </w:t>
      </w:r>
      <w:r w:rsidDel="00000000" w:rsidR="00000000" w:rsidRPr="00000000">
        <w:rPr>
          <w:rFonts w:ascii="Arial" w:cs="Arial" w:eastAsia="Arial" w:hAnsi="Arial"/>
          <w:b w:val="1"/>
          <w:sz w:val="21"/>
          <w:szCs w:val="21"/>
          <w:highlight w:val="white"/>
          <w:rtl w:val="0"/>
        </w:rPr>
        <w:t xml:space="preserve">would like to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 have the current/default filter for semester selected, </w:t>
      </w:r>
      <w:r w:rsidDel="00000000" w:rsidR="00000000" w:rsidRPr="00000000">
        <w:rPr>
          <w:rFonts w:ascii="Arial" w:cs="Arial" w:eastAsia="Arial" w:hAnsi="Arial"/>
          <w:b w:val="1"/>
          <w:sz w:val="21"/>
          <w:szCs w:val="21"/>
          <w:highlight w:val="white"/>
          <w:rtl w:val="0"/>
        </w:rPr>
        <w:t xml:space="preserve">so that 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it only filters the student and not other users types. </w:t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8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80" w:line="240" w:lineRule="auto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hanging="360"/>
        <w:contextualSpacing w:val="0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When admin filters by PI/CoPi and Staff/Faculty user type, all those user’s type shall show on the list. The default semester currently selected must be ignored for this type of users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hanging="360"/>
        <w:contextualSpacing w:val="0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When admin filters by students, it must only show students on that selected default semester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hanging="360"/>
        <w:contextualSpacing w:val="0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When no option selected on the filter, all PI/CoPi and staff faculty must show. On the other hand, only students from from that semester must show on the list.</w:t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bookmarkStart w:colFirst="0" w:colLast="0" w:name="_t34h7n157slo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32"/>
          <w:szCs w:val="32"/>
        </w:rPr>
      </w:pPr>
      <w:bookmarkStart w:colFirst="0" w:colLast="0" w:name="_1zaz4192qd38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Name: Default semester filter should only be set specifically to students user type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Actor: Admin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Preconditions: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after="0" w:before="80" w:line="240" w:lineRule="auto"/>
        <w:ind w:left="720" w:firstLine="360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must be logged in with administrative rights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after="0" w:before="80" w:line="240" w:lineRule="auto"/>
        <w:ind w:left="720" w:firstLine="360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must be at the admin panel page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Default semester filter only affects students because the others user type should not be limited to a semester.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Diagram:</w:t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ind w:firstLine="720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</w:rPr>
        <w:drawing>
          <wp:inline distB="114300" distT="114300" distL="114300" distR="114300">
            <wp:extent cx="4710113" cy="2877074"/>
            <wp:effectExtent b="0" l="0" r="0" t="0"/>
            <wp:docPr id="3" name="image7.jpg"/>
            <a:graphic>
              <a:graphicData uri="http://schemas.openxmlformats.org/drawingml/2006/picture">
                <pic:pic>
                  <pic:nvPicPr>
                    <pic:cNvPr id="0" name="image7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710113" cy="287707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5362575" cy="4295775"/>
            <wp:effectExtent b="0" l="0" r="0" t="0"/>
            <wp:docPr id="4" name="image8.jpg"/>
            <a:graphic>
              <a:graphicData uri="http://schemas.openxmlformats.org/drawingml/2006/picture">
                <pic:pic>
                  <pic:nvPicPr>
                    <pic:cNvPr id="0" name="image8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362575" cy="42957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Diagram:</w:t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</w:rPr>
        <w:drawing>
          <wp:inline distB="114300" distT="114300" distL="114300" distR="114300">
            <wp:extent cx="6018124" cy="2992437"/>
            <wp:effectExtent b="0" l="0" r="0" t="0"/>
            <wp:docPr id="1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018124" cy="299243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case ID: VIP-1420-U1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Description/Summary of Test: 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Created new users to test if default filter was applied to any non student user type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Pre-condition: 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must have admin privileges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must be at the user maintenance panel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Expected Results: 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All users showed up when spring 2018 was selected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Filter for default semester only applies to the student user type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with no semester selected is shown on the list of users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Actual Result: Same as expected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Status (Fail/Pass): Pass</w:t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bookmarkStart w:colFirst="0" w:colLast="0" w:name="_38vp7n45bi9y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bookmarkStart w:colFirst="0" w:colLast="0" w:name="_30j0zll" w:id="3"/>
      <w:bookmarkEnd w:id="3"/>
      <w:r w:rsidDel="00000000" w:rsidR="00000000" w:rsidRPr="00000000">
        <w:rPr/>
        <w:drawing>
          <wp:inline distB="114300" distT="114300" distL="114300" distR="114300">
            <wp:extent cx="5943600" cy="3238500"/>
            <wp:effectExtent b="0" l="0" r="0" t="0"/>
            <wp:docPr id="2" name="image5.jpg"/>
            <a:graphic>
              <a:graphicData uri="http://schemas.openxmlformats.org/drawingml/2006/picture">
                <pic:pic>
                  <pic:nvPicPr>
                    <pic:cNvPr id="0" name="image5.jp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38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00" w:before="100" w:line="240" w:lineRule="auto"/>
      <w:contextualSpacing w:val="0"/>
    </w:pPr>
    <w:rPr>
      <w:rFonts w:ascii="Times New Roman" w:cs="Times New Roman" w:eastAsia="Times New Roman" w:hAnsi="Times New Roman"/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100" w:before="100" w:line="240" w:lineRule="auto"/>
      <w:contextualSpacing w:val="0"/>
    </w:pPr>
    <w:rPr>
      <w:rFonts w:ascii="Times New Roman" w:cs="Times New Roman" w:eastAsia="Times New Roman" w:hAnsi="Times New Roman"/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="259" w:lineRule="auto"/>
      <w:contextualSpacing w:val="0"/>
    </w:pPr>
    <w:rPr>
      <w:rFonts w:ascii="Calibri" w:cs="Calibri" w:eastAsia="Calibri" w:hAnsi="Calibri"/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="259" w:lineRule="auto"/>
      <w:contextualSpacing w:val="0"/>
    </w:pPr>
    <w:rPr>
      <w:rFonts w:ascii="Calibri" w:cs="Calibri" w:eastAsia="Calibri" w:hAnsi="Calibri"/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="259" w:lineRule="auto"/>
      <w:contextualSpacing w:val="0"/>
    </w:pPr>
    <w:rPr>
      <w:rFonts w:ascii="Calibri" w:cs="Calibri" w:eastAsia="Calibri" w:hAnsi="Calibri"/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="259" w:lineRule="auto"/>
      <w:contextualSpacing w:val="0"/>
    </w:pPr>
    <w:rPr>
      <w:rFonts w:ascii="Calibri" w:cs="Calibri" w:eastAsia="Calibri" w:hAnsi="Calibri"/>
      <w:b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="259" w:lineRule="auto"/>
      <w:contextualSpacing w:val="0"/>
    </w:pPr>
    <w:rPr>
      <w:rFonts w:ascii="Calibri" w:cs="Calibri" w:eastAsia="Calibri" w:hAnsi="Calibri"/>
      <w:b w:val="1"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="259" w:lineRule="auto"/>
      <w:contextualSpacing w:val="0"/>
    </w:pPr>
    <w:rPr>
      <w:rFonts w:ascii="Georgia" w:cs="Georgia" w:eastAsia="Georgia" w:hAnsi="Georgia"/>
      <w:b w:val="0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5.jpg"/><Relationship Id="rId5" Type="http://schemas.openxmlformats.org/officeDocument/2006/relationships/styles" Target="styles.xml"/><Relationship Id="rId6" Type="http://schemas.openxmlformats.org/officeDocument/2006/relationships/image" Target="media/image7.jpg"/><Relationship Id="rId7" Type="http://schemas.openxmlformats.org/officeDocument/2006/relationships/image" Target="media/image8.jpg"/><Relationship Id="rId8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